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66" w:rsidRPr="00E56D0F" w:rsidRDefault="00705B66" w:rsidP="00705B66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705B66" w:rsidRPr="00E56D0F" w:rsidRDefault="00705B66" w:rsidP="00705B66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705B66" w:rsidRPr="00705B66" w:rsidTr="00AE6A47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66" w:rsidRPr="00705B66" w:rsidRDefault="00705B66" w:rsidP="00705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05B6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05B66" w:rsidRPr="00705B66" w:rsidTr="00AE6A47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66" w:rsidRPr="00705B66" w:rsidRDefault="00705B66" w:rsidP="00705B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66" w:rsidRPr="00705B66" w:rsidRDefault="00705B66" w:rsidP="00705B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66" w:rsidRPr="00705B66" w:rsidRDefault="00705B66" w:rsidP="00705B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66" w:rsidRPr="00705B66" w:rsidTr="00AE6A47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66" w:rsidRPr="00705B66" w:rsidRDefault="00705B66" w:rsidP="00705B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B66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66" w:rsidRPr="00705B66" w:rsidRDefault="00705B66" w:rsidP="00705B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B66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66" w:rsidRPr="00705B66" w:rsidRDefault="00705B66" w:rsidP="00705B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B66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05B66" w:rsidRPr="00B5277C" w:rsidTr="00AE6A47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66" w:rsidRPr="00705B66" w:rsidRDefault="00705B66" w:rsidP="00705B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66" w:rsidRPr="00705B66" w:rsidRDefault="00705B66" w:rsidP="00705B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66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66" w:rsidRPr="00705B66" w:rsidRDefault="00705B66" w:rsidP="00705B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66"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ΥΠΛΓΟΣ (Ο) ΠΑΤΣΙΑΛΗΣ ΓΕΩΡΓΙΟΣ, ΑΝΘΛΓΟΣ (ΥΓ) ΚΟΥΖΙΩΡΤΗΣ ΘΕΟΦΙΛΟΣ,  ΑΛΧΙΑΣ  (ΥΓ)  ΚΕΧΑΓΙΑΣ ΔΗΜΗΤΡΙΟΣ , ΜΥ (ΠΕ.Γ΄) ΑΔΑΜ ΓΕΩΡΓΙΑ </w:t>
            </w:r>
          </w:p>
          <w:p w:rsidR="00705B66" w:rsidRPr="00B5277C" w:rsidRDefault="00705B66" w:rsidP="00705B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5B66">
              <w:rPr>
                <w:rFonts w:ascii="Arial" w:hAnsi="Arial" w:cs="Arial"/>
                <w:sz w:val="24"/>
                <w:szCs w:val="24"/>
              </w:rPr>
              <w:t>ΤΗΛ</w:t>
            </w:r>
            <w:r w:rsidRPr="00B5277C">
              <w:rPr>
                <w:rFonts w:ascii="Arial" w:hAnsi="Arial" w:cs="Arial"/>
                <w:sz w:val="24"/>
                <w:szCs w:val="24"/>
                <w:lang w:val="en-US"/>
              </w:rPr>
              <w:t xml:space="preserve"> : 2310381080 - 2310382049 - 2310381074                                                       </w:t>
            </w:r>
            <w:r w:rsidRPr="00705B66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B5277C">
              <w:rPr>
                <w:rFonts w:ascii="Arial" w:hAnsi="Arial" w:cs="Arial"/>
                <w:sz w:val="24"/>
                <w:szCs w:val="24"/>
                <w:lang w:val="en-US"/>
              </w:rPr>
              <w:t>: 424-</w:t>
            </w:r>
            <w:proofErr w:type="spellStart"/>
            <w:r w:rsidRPr="00705B66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B5277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proofErr w:type="spellStart"/>
            <w:r w:rsidRPr="00705B66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B5277C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r w:rsidRPr="00705B66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B5277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705B66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05B66" w:rsidRPr="00705B66" w:rsidTr="00AE6A4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66" w:rsidRPr="00705B66" w:rsidRDefault="00705B66" w:rsidP="00705B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66" w:rsidRPr="00705B66" w:rsidRDefault="00705B66" w:rsidP="00705B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66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66" w:rsidRPr="00705B66" w:rsidRDefault="00705B66" w:rsidP="00705B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66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705B6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05B66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705B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5B66">
              <w:rPr>
                <w:rFonts w:ascii="Arial" w:hAnsi="Arial" w:cs="Arial"/>
                <w:noProof/>
                <w:sz w:val="24"/>
                <w:szCs w:val="24"/>
              </w:rPr>
              <w:t>109/2022</w:t>
            </w:r>
            <w:r w:rsidRPr="00705B6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05B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277C" w:rsidRPr="00705B66" w:rsidTr="00AE6A4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7C" w:rsidRPr="00705B66" w:rsidRDefault="00B5277C" w:rsidP="00705B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5B6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7C" w:rsidRPr="00705B66" w:rsidRDefault="00B5277C" w:rsidP="00705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66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7C" w:rsidRDefault="00B5277C" w:rsidP="00E10C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ημνια_προσφ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12 Ιουλίου 22 , ημέρα Τρίτη  και ώρα 13:00μμ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5277C" w:rsidRPr="00705B66" w:rsidTr="00AE6A4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7C" w:rsidRPr="00705B66" w:rsidRDefault="00B5277C" w:rsidP="00705B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5B6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7C" w:rsidRPr="00705B66" w:rsidRDefault="00B5277C" w:rsidP="00705B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B66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7C" w:rsidRDefault="00B5277C" w:rsidP="00E10C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ημνια_ανοιγματοσ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13 Ιουλίου 22 , ημέρα Τετάρτη  και ώρα 09:00πμ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05B66" w:rsidRPr="00705B66" w:rsidTr="00AE6A47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66" w:rsidRPr="00705B66" w:rsidRDefault="00705B66" w:rsidP="00705B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5B6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66" w:rsidRPr="00705B66" w:rsidRDefault="00705B66" w:rsidP="00705B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B66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66" w:rsidRPr="00705B66" w:rsidRDefault="00705B66" w:rsidP="00705B66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05B66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705B66">
              <w:t xml:space="preserve"> </w:t>
            </w:r>
            <w:r w:rsidRPr="00705B66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705B6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05B66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Pr="00705B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5B66">
              <w:rPr>
                <w:rFonts w:ascii="Arial" w:hAnsi="Arial" w:cs="Arial"/>
                <w:noProof/>
                <w:sz w:val="24"/>
                <w:szCs w:val="24"/>
              </w:rPr>
              <w:t>Προμήθεια και τοποθέτηση ανταλλακτικών φίλτρων θαλάμου νηματικής ροής στο εργαστήριο διάλυσης κυτταροστατικών φαρμάκων</w:t>
            </w:r>
            <w:r w:rsidRPr="00705B6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05B66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705B66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705B6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05B6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05B66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Pr="00705B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5B66">
              <w:rPr>
                <w:rFonts w:ascii="Arial" w:hAnsi="Arial" w:cs="Arial"/>
                <w:noProof/>
                <w:sz w:val="24"/>
                <w:szCs w:val="24"/>
              </w:rPr>
              <w:t>504</w:t>
            </w:r>
            <w:bookmarkStart w:id="0" w:name="_GoBack"/>
            <w:bookmarkEnd w:id="0"/>
            <w:r w:rsidRPr="00705B66">
              <w:rPr>
                <w:rFonts w:ascii="Arial" w:hAnsi="Arial" w:cs="Arial"/>
                <w:noProof/>
                <w:sz w:val="24"/>
                <w:szCs w:val="24"/>
              </w:rPr>
              <w:t>21000-2</w:t>
            </w:r>
            <w:r w:rsidRPr="00705B6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05B66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705B6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05B66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Pr="00705B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5B66">
              <w:rPr>
                <w:rFonts w:ascii="Arial" w:hAnsi="Arial" w:cs="Arial"/>
                <w:noProof/>
                <w:sz w:val="24"/>
                <w:szCs w:val="24"/>
              </w:rPr>
              <w:t>έξι χιλιάδων οκτακοσίων δεκατρείς ευρω  (6.813,00€)</w:t>
            </w:r>
            <w:r w:rsidRPr="00705B6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05B66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705B66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F7"/>
    <w:rsid w:val="005800F7"/>
    <w:rsid w:val="0070580D"/>
    <w:rsid w:val="00705B66"/>
    <w:rsid w:val="008226E5"/>
    <w:rsid w:val="00B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6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66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4</cp:revision>
  <dcterms:created xsi:type="dcterms:W3CDTF">2022-06-28T08:17:00Z</dcterms:created>
  <dcterms:modified xsi:type="dcterms:W3CDTF">2022-06-30T10:13:00Z</dcterms:modified>
</cp:coreProperties>
</file>